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A354" w14:textId="7640C463" w:rsidR="00383AAE" w:rsidRDefault="001555E0" w:rsidP="00D14A84">
      <w:pPr>
        <w:ind w:right="10"/>
        <w:jc w:val="center"/>
        <w:rPr>
          <w:rFonts w:ascii="Times New Roman" w:hAnsi="Times New Roman"/>
          <w:szCs w:val="24"/>
        </w:rPr>
      </w:pPr>
      <w:bookmarkStart w:id="0" w:name="_Hlk67908502"/>
      <w:bookmarkStart w:id="1" w:name="_Hlk65066144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796A9D3" wp14:editId="67A36E1A">
            <wp:simplePos x="0" y="0"/>
            <wp:positionH relativeFrom="margin">
              <wp:posOffset>-47625</wp:posOffset>
            </wp:positionH>
            <wp:positionV relativeFrom="margin">
              <wp:posOffset>-390525</wp:posOffset>
            </wp:positionV>
            <wp:extent cx="838200" cy="1111885"/>
            <wp:effectExtent l="0" t="0" r="0" b="0"/>
            <wp:wrapSquare wrapText="bothSides"/>
            <wp:docPr id="1" name="Image 0" descr="CD Orage re logo et site web 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D Orage re logo et site web 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AAE">
        <w:rPr>
          <w:rFonts w:ascii="Times New Roman" w:hAnsi="Times New Roman"/>
          <w:szCs w:val="24"/>
        </w:rPr>
        <w:t xml:space="preserve">Séance ordinaire du </w:t>
      </w:r>
      <w:r w:rsidR="00E82EFD">
        <w:rPr>
          <w:rFonts w:ascii="Times New Roman" w:hAnsi="Times New Roman"/>
          <w:szCs w:val="24"/>
        </w:rPr>
        <w:t>7 décembre 2021</w:t>
      </w:r>
    </w:p>
    <w:p w14:paraId="6745C89F" w14:textId="77777777" w:rsidR="00383AAE" w:rsidRDefault="00383AAE" w:rsidP="00383AAE">
      <w:pPr>
        <w:ind w:right="10"/>
        <w:jc w:val="both"/>
        <w:rPr>
          <w:rFonts w:ascii="Times New Roman" w:hAnsi="Times New Roman"/>
          <w:szCs w:val="24"/>
        </w:rPr>
      </w:pPr>
    </w:p>
    <w:p w14:paraId="30BB2D21" w14:textId="77777777" w:rsidR="003705BB" w:rsidRDefault="003705BB" w:rsidP="003705BB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bookmarkStart w:id="2" w:name="_Hlk68770250"/>
      <w:bookmarkStart w:id="3" w:name="_Hlk83814083"/>
      <w:bookmarkEnd w:id="0"/>
      <w:bookmarkEnd w:id="1"/>
      <w:r>
        <w:rPr>
          <w:rFonts w:ascii="Times New Roman" w:hAnsi="Times New Roman"/>
          <w:b/>
          <w:bCs/>
          <w:szCs w:val="24"/>
        </w:rPr>
        <w:t>ORDRE DU JOUR</w:t>
      </w:r>
    </w:p>
    <w:p w14:paraId="07C9E039" w14:textId="77777777" w:rsidR="001555E0" w:rsidRDefault="001555E0" w:rsidP="003705BB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</w:p>
    <w:p w14:paraId="6B6EF164" w14:textId="77777777" w:rsidR="001555E0" w:rsidRDefault="001555E0" w:rsidP="003705BB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</w:p>
    <w:bookmarkEnd w:id="2"/>
    <w:p w14:paraId="17BF123F" w14:textId="77777777" w:rsidR="003705BB" w:rsidRPr="001555E0" w:rsidRDefault="003705BB" w:rsidP="001555E0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555E0">
        <w:rPr>
          <w:rFonts w:ascii="Times New Roman" w:hAnsi="Times New Roman"/>
          <w:szCs w:val="24"/>
        </w:rPr>
        <w:t>Ouverture de la session;</w:t>
      </w:r>
    </w:p>
    <w:p w14:paraId="182BCAC3" w14:textId="77777777" w:rsidR="003705BB" w:rsidRPr="001167B8" w:rsidRDefault="003705BB" w:rsidP="003705BB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Présentation de l’ordre du jour;</w:t>
      </w:r>
    </w:p>
    <w:p w14:paraId="630E6671" w14:textId="77777777" w:rsidR="003705BB" w:rsidRDefault="003705BB" w:rsidP="003705BB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 xml:space="preserve">Approbation du procès-verbal </w:t>
      </w:r>
      <w:r>
        <w:rPr>
          <w:rFonts w:ascii="Times New Roman" w:hAnsi="Times New Roman"/>
          <w:szCs w:val="24"/>
        </w:rPr>
        <w:t>du 16 novembre 2021</w:t>
      </w:r>
      <w:r w:rsidRPr="001167B8">
        <w:rPr>
          <w:rFonts w:ascii="Times New Roman" w:hAnsi="Times New Roman"/>
          <w:szCs w:val="24"/>
        </w:rPr>
        <w:t>;</w:t>
      </w:r>
    </w:p>
    <w:p w14:paraId="3A7CE175" w14:textId="77777777" w:rsidR="003705BB" w:rsidRPr="001167B8" w:rsidRDefault="003705BB" w:rsidP="003705BB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Finances</w:t>
      </w:r>
      <w:r w:rsidRPr="001167B8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4</w:t>
      </w:r>
      <w:r w:rsidRPr="001167B8">
        <w:rPr>
          <w:rFonts w:ascii="Times New Roman" w:hAnsi="Times New Roman"/>
          <w:szCs w:val="24"/>
        </w:rPr>
        <w:t>.1 Liste des comptes à payer;</w:t>
      </w:r>
    </w:p>
    <w:p w14:paraId="63E20843" w14:textId="77777777" w:rsidR="003705BB" w:rsidRPr="001167B8" w:rsidRDefault="003705BB" w:rsidP="003705BB">
      <w:pPr>
        <w:tabs>
          <w:tab w:val="left" w:pos="0"/>
          <w:tab w:val="left" w:pos="851"/>
          <w:tab w:val="left" w:pos="3686"/>
          <w:tab w:val="left" w:pos="3828"/>
        </w:tabs>
        <w:ind w:left="720"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1167B8">
        <w:rPr>
          <w:rFonts w:ascii="Times New Roman" w:hAnsi="Times New Roman"/>
          <w:szCs w:val="24"/>
        </w:rPr>
        <w:t>.2 Dépôt des rapports des dépenses selon le règlement # 407-2021;</w:t>
      </w:r>
    </w:p>
    <w:p w14:paraId="7163EC78" w14:textId="77777777" w:rsidR="003705BB" w:rsidRDefault="003705BB" w:rsidP="003705BB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Affaires ajournées :</w:t>
      </w:r>
    </w:p>
    <w:p w14:paraId="2173BAA5" w14:textId="77777777" w:rsidR="003705B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Calendrier – séances du conseil municipal pour l’année 2022;</w:t>
      </w:r>
    </w:p>
    <w:p w14:paraId="6FCC19F0" w14:textId="77777777" w:rsidR="003705B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Déclaration d’intérêts pécuniaires;</w:t>
      </w:r>
    </w:p>
    <w:p w14:paraId="040C0FC4" w14:textId="77777777" w:rsidR="003705B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Convention pour les services de permis et inspection - prolongement;</w:t>
      </w:r>
    </w:p>
    <w:p w14:paraId="5DC5842E" w14:textId="77777777" w:rsidR="003705B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Transfert budgétaire en voirie;</w:t>
      </w:r>
    </w:p>
    <w:p w14:paraId="7D6CB877" w14:textId="77777777" w:rsidR="003705B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Achat de pneus – SSI;</w:t>
      </w:r>
    </w:p>
    <w:p w14:paraId="4EEDB2AD" w14:textId="77777777" w:rsidR="003705B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Démission de l’employé n</w:t>
      </w:r>
      <w:r w:rsidRPr="00EA372B"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 xml:space="preserve"> 22-118;</w:t>
      </w:r>
    </w:p>
    <w:p w14:paraId="0FEC8405" w14:textId="77777777" w:rsidR="003705B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Achat de vêtements d’hiver – voirie;</w:t>
      </w:r>
    </w:p>
    <w:p w14:paraId="7F91803D" w14:textId="77777777" w:rsidR="003705B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Réparation et entretien du tracteur </w:t>
      </w:r>
      <w:proofErr w:type="spellStart"/>
      <w:r>
        <w:rPr>
          <w:rFonts w:ascii="Times New Roman" w:hAnsi="Times New Roman"/>
        </w:rPr>
        <w:t>Kioti</w:t>
      </w:r>
      <w:proofErr w:type="spellEnd"/>
      <w:r>
        <w:rPr>
          <w:rFonts w:ascii="Times New Roman" w:hAnsi="Times New Roman"/>
        </w:rPr>
        <w:t>;</w:t>
      </w:r>
    </w:p>
    <w:p w14:paraId="0BF1AEDB" w14:textId="77777777" w:rsidR="003705B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Remboursement MRC pour Programme sur la route de nos histoires 2018-2020;</w:t>
      </w:r>
    </w:p>
    <w:p w14:paraId="51CDC36D" w14:textId="77777777" w:rsidR="003705B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Renouvellement contrat d’assurance;</w:t>
      </w:r>
    </w:p>
    <w:p w14:paraId="5DCF0B75" w14:textId="77777777" w:rsidR="003705B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PPA-CE 2021;</w:t>
      </w:r>
    </w:p>
    <w:p w14:paraId="6AF75FB1" w14:textId="77777777" w:rsidR="003705BB" w:rsidRDefault="003705BB" w:rsidP="003705BB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Affaires nouvelles :</w:t>
      </w:r>
    </w:p>
    <w:p w14:paraId="2F1F017D" w14:textId="77777777" w:rsidR="003705BB" w:rsidRPr="00352C2D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bookmarkStart w:id="4" w:name="_Hlk81216580"/>
      <w:r>
        <w:rPr>
          <w:rFonts w:ascii="Times New Roman" w:hAnsi="Times New Roman"/>
        </w:rPr>
        <w:t xml:space="preserve">Dépôt des rapports d’audit portant respectivement sur l’adoption du budget et l’adoption du programme triennal d’immobilisations; </w:t>
      </w:r>
    </w:p>
    <w:bookmarkEnd w:id="4"/>
    <w:p w14:paraId="5388D95F" w14:textId="77777777" w:rsidR="003705BB" w:rsidRPr="001B21E3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Mosaïque élus municipaux</w:t>
      </w:r>
      <w:r w:rsidRPr="001B21E3">
        <w:rPr>
          <w:rFonts w:ascii="Times New Roman" w:hAnsi="Times New Roman"/>
        </w:rPr>
        <w:t>;</w:t>
      </w:r>
    </w:p>
    <w:p w14:paraId="4407FDDC" w14:textId="77777777" w:rsidR="003705B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Aide financière – HMB et CPA (Napierville);</w:t>
      </w:r>
    </w:p>
    <w:p w14:paraId="01A2AD6E" w14:textId="77777777" w:rsidR="003705B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Demande de reconnaissance aux fins d’exemption de taxes pour l’immeuble situé au 13, rue Des Noyers;</w:t>
      </w:r>
    </w:p>
    <w:p w14:paraId="58E3F388" w14:textId="77777777" w:rsidR="003705B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</w:rPr>
        <w:t>Comité ponctuel responsable du recrutement – poste d’inspecteur municipal;</w:t>
      </w:r>
    </w:p>
    <w:p w14:paraId="3C028671" w14:textId="77777777" w:rsidR="003705BB" w:rsidRPr="009C4B4E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Fin des services de prêts de cages et capture de chats;</w:t>
      </w:r>
    </w:p>
    <w:p w14:paraId="47EC80C8" w14:textId="77777777" w:rsidR="003705BB" w:rsidRPr="005D006E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  <w:bCs/>
          <w:iCs/>
        </w:rPr>
      </w:pPr>
      <w:r w:rsidRPr="005D006E">
        <w:rPr>
          <w:rFonts w:ascii="Times New Roman" w:hAnsi="Times New Roman"/>
          <w:bCs/>
          <w:iCs/>
        </w:rPr>
        <w:t>Création d’un fonds réservé aux dépenses liées à la tenue d’une élection</w:t>
      </w:r>
      <w:r>
        <w:rPr>
          <w:rFonts w:ascii="Times New Roman" w:hAnsi="Times New Roman"/>
          <w:bCs/>
          <w:iCs/>
        </w:rPr>
        <w:t>;</w:t>
      </w:r>
    </w:p>
    <w:p w14:paraId="03C8FB56" w14:textId="77777777" w:rsidR="003705BB" w:rsidRPr="003705B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</w:p>
    <w:p w14:paraId="66AED374" w14:textId="77777777" w:rsidR="003705BB" w:rsidRPr="00751EA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Caractérisation des boues;</w:t>
      </w:r>
    </w:p>
    <w:p w14:paraId="5BF308D1" w14:textId="77777777" w:rsidR="003705BB" w:rsidRPr="00751EA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Vérification ULC536 des bâtiments;</w:t>
      </w:r>
    </w:p>
    <w:p w14:paraId="15A6278C" w14:textId="77777777" w:rsidR="003705BB" w:rsidRPr="00751EA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Mandat firme d’urbanisme;</w:t>
      </w:r>
    </w:p>
    <w:p w14:paraId="2247F5BC" w14:textId="77777777" w:rsidR="003705BB" w:rsidRPr="00751EA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Équipement incendie - harnais;</w:t>
      </w:r>
    </w:p>
    <w:p w14:paraId="3DAAF8E6" w14:textId="77777777" w:rsidR="003705BB" w:rsidRPr="00E45917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Demande de report de congés payés non pris;</w:t>
      </w:r>
    </w:p>
    <w:p w14:paraId="631B73F5" w14:textId="77777777" w:rsidR="003705BB" w:rsidRPr="00645E9B" w:rsidRDefault="003705BB" w:rsidP="003705BB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Modification – résolution 2021-09-315;</w:t>
      </w:r>
    </w:p>
    <w:p w14:paraId="2F3C6721" w14:textId="77777777" w:rsidR="003705BB" w:rsidRPr="001167B8" w:rsidRDefault="003705BB" w:rsidP="003705BB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Rapports mensuels des services;</w:t>
      </w:r>
    </w:p>
    <w:p w14:paraId="3B4D30C2" w14:textId="77777777" w:rsidR="003705BB" w:rsidRPr="001167B8" w:rsidRDefault="003705BB" w:rsidP="003705BB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Certificat de crédits suffisants;</w:t>
      </w:r>
    </w:p>
    <w:p w14:paraId="1B545F2A" w14:textId="77777777" w:rsidR="003705BB" w:rsidRDefault="003705BB" w:rsidP="003705BB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Varia;</w:t>
      </w:r>
    </w:p>
    <w:p w14:paraId="0ED39C30" w14:textId="77777777" w:rsidR="003705BB" w:rsidRPr="00AA4086" w:rsidRDefault="003705BB" w:rsidP="003705BB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1167B8">
        <w:rPr>
          <w:rFonts w:ascii="Times New Roman" w:hAnsi="Times New Roman"/>
          <w:szCs w:val="24"/>
        </w:rPr>
        <w:t>Période de questions;</w:t>
      </w:r>
    </w:p>
    <w:p w14:paraId="3ECF50BC" w14:textId="77777777" w:rsidR="001555E0" w:rsidRPr="001555E0" w:rsidRDefault="003705BB" w:rsidP="001555E0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555E0">
        <w:rPr>
          <w:rFonts w:ascii="Times New Roman" w:hAnsi="Times New Roman"/>
          <w:szCs w:val="24"/>
        </w:rPr>
        <w:t>Prochaine séance : 11 janvier 2022;</w:t>
      </w:r>
    </w:p>
    <w:p w14:paraId="0286EEAD" w14:textId="32591CF5" w:rsidR="00B67C0D" w:rsidRPr="001555E0" w:rsidRDefault="003705BB" w:rsidP="001555E0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555E0">
        <w:rPr>
          <w:rFonts w:ascii="Times New Roman" w:hAnsi="Times New Roman"/>
          <w:szCs w:val="24"/>
        </w:rPr>
        <w:t>Clôture et levée de l’assemblée.</w:t>
      </w:r>
      <w:bookmarkEnd w:id="3"/>
    </w:p>
    <w:sectPr w:rsidR="00B67C0D" w:rsidRPr="001555E0" w:rsidSect="001555E0">
      <w:pgSz w:w="12240" w:h="15840"/>
      <w:pgMar w:top="1440" w:right="1041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3EDD" w14:textId="77777777" w:rsidR="0097561F" w:rsidRDefault="0097561F" w:rsidP="0097561F">
      <w:r>
        <w:separator/>
      </w:r>
    </w:p>
  </w:endnote>
  <w:endnote w:type="continuationSeparator" w:id="0">
    <w:p w14:paraId="58A7D891" w14:textId="77777777" w:rsidR="0097561F" w:rsidRDefault="0097561F" w:rsidP="0097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D23A" w14:textId="77777777" w:rsidR="0097561F" w:rsidRDefault="0097561F" w:rsidP="0097561F">
      <w:r>
        <w:separator/>
      </w:r>
    </w:p>
  </w:footnote>
  <w:footnote w:type="continuationSeparator" w:id="0">
    <w:p w14:paraId="7A86F056" w14:textId="77777777" w:rsidR="0097561F" w:rsidRDefault="0097561F" w:rsidP="0097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4BD3"/>
    <w:multiLevelType w:val="multilevel"/>
    <w:tmpl w:val="11C87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AE"/>
    <w:rsid w:val="001555E0"/>
    <w:rsid w:val="00201321"/>
    <w:rsid w:val="0024454C"/>
    <w:rsid w:val="002F5BFF"/>
    <w:rsid w:val="00350090"/>
    <w:rsid w:val="003705BB"/>
    <w:rsid w:val="00383AAE"/>
    <w:rsid w:val="0040225F"/>
    <w:rsid w:val="00411687"/>
    <w:rsid w:val="00415C23"/>
    <w:rsid w:val="00432969"/>
    <w:rsid w:val="00461584"/>
    <w:rsid w:val="004924AB"/>
    <w:rsid w:val="004B46D9"/>
    <w:rsid w:val="0051714B"/>
    <w:rsid w:val="0056191E"/>
    <w:rsid w:val="00596956"/>
    <w:rsid w:val="005C69B0"/>
    <w:rsid w:val="00732D64"/>
    <w:rsid w:val="00806207"/>
    <w:rsid w:val="00852056"/>
    <w:rsid w:val="00973D17"/>
    <w:rsid w:val="0097561F"/>
    <w:rsid w:val="009E6FA7"/>
    <w:rsid w:val="00B67C0D"/>
    <w:rsid w:val="00B859F0"/>
    <w:rsid w:val="00C603BA"/>
    <w:rsid w:val="00C70F1E"/>
    <w:rsid w:val="00C72116"/>
    <w:rsid w:val="00C8590E"/>
    <w:rsid w:val="00C87FCF"/>
    <w:rsid w:val="00CB0BEB"/>
    <w:rsid w:val="00CC347C"/>
    <w:rsid w:val="00D14A84"/>
    <w:rsid w:val="00D461BD"/>
    <w:rsid w:val="00D464ED"/>
    <w:rsid w:val="00D5090D"/>
    <w:rsid w:val="00D838C7"/>
    <w:rsid w:val="00E82EFD"/>
    <w:rsid w:val="00E9139F"/>
    <w:rsid w:val="00EF12FC"/>
    <w:rsid w:val="00F83E72"/>
    <w:rsid w:val="00F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C79E0"/>
  <w15:chartTrackingRefBased/>
  <w15:docId w15:val="{8C94EA46-7F4F-4E5B-85A8-4EE03813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AE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AAE"/>
    <w:pPr>
      <w:spacing w:line="300" w:lineRule="atLeast"/>
      <w:ind w:left="708"/>
      <w:jc w:val="both"/>
    </w:pPr>
    <w:rPr>
      <w:rFonts w:ascii="New York" w:hAnsi="New York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97561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7561F"/>
    <w:rPr>
      <w:rFonts w:ascii="Arial" w:eastAsia="Calibri" w:hAnsi="Arial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7561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61F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Letourneau</dc:creator>
  <cp:keywords/>
  <dc:description/>
  <cp:lastModifiedBy>Municipalité Saint-Paul-de-l'Île-aux-Noix</cp:lastModifiedBy>
  <cp:revision>2</cp:revision>
  <cp:lastPrinted>2021-12-02T19:49:00Z</cp:lastPrinted>
  <dcterms:created xsi:type="dcterms:W3CDTF">2021-12-07T19:08:00Z</dcterms:created>
  <dcterms:modified xsi:type="dcterms:W3CDTF">2021-12-07T19:08:00Z</dcterms:modified>
</cp:coreProperties>
</file>